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FF131" w14:textId="77777777" w:rsidR="001225E4" w:rsidRDefault="00C54F67" w:rsidP="00C54F67">
      <w:pPr>
        <w:pStyle w:val="Titre"/>
      </w:pPr>
      <w:r>
        <w:t>Exploitation pédagogique d’une visite de la maison de l’histoire européenne</w:t>
      </w:r>
    </w:p>
    <w:p w14:paraId="01F4B773" w14:textId="77777777" w:rsidR="00C54F67" w:rsidRDefault="00C54F67"/>
    <w:p w14:paraId="242E77AB" w14:textId="77777777" w:rsidR="00C54F67" w:rsidRDefault="00C54F67" w:rsidP="00C54F67">
      <w:pPr>
        <w:pStyle w:val="Paragraphedeliste"/>
        <w:numPr>
          <w:ilvl w:val="0"/>
          <w:numId w:val="1"/>
        </w:numPr>
      </w:pPr>
      <w:r>
        <w:t>Partir de la dimension mythique</w:t>
      </w:r>
    </w:p>
    <w:p w14:paraId="25B19A24" w14:textId="77777777" w:rsidR="00C54F67" w:rsidRDefault="00C54F67" w:rsidP="00C54F67">
      <w:pPr>
        <w:pStyle w:val="Paragraphedeliste"/>
        <w:numPr>
          <w:ilvl w:val="0"/>
          <w:numId w:val="1"/>
        </w:numPr>
      </w:pPr>
      <w:r>
        <w:t>Exploitable de préférence à partir de 14 ans</w:t>
      </w:r>
    </w:p>
    <w:p w14:paraId="29731858" w14:textId="77777777" w:rsidR="00C54F67" w:rsidRDefault="00C54F67" w:rsidP="00C54F67">
      <w:pPr>
        <w:pStyle w:val="Paragraphedeliste"/>
        <w:numPr>
          <w:ilvl w:val="0"/>
          <w:numId w:val="1"/>
        </w:numPr>
      </w:pPr>
      <w:r>
        <w:t>Si la visite dure deux heures</w:t>
      </w:r>
    </w:p>
    <w:p w14:paraId="3F79A376" w14:textId="77777777" w:rsidR="00C54F67" w:rsidRDefault="00C54F67" w:rsidP="00C54F67">
      <w:pPr>
        <w:pStyle w:val="Paragraphedeliste"/>
        <w:numPr>
          <w:ilvl w:val="1"/>
          <w:numId w:val="1"/>
        </w:numPr>
      </w:pPr>
      <w:r>
        <w:t>Faire un recueil des citations pour exploitation en classe</w:t>
      </w:r>
    </w:p>
    <w:p w14:paraId="3880C840" w14:textId="77777777" w:rsidR="00C54F67" w:rsidRDefault="00C54F67" w:rsidP="00C54F67">
      <w:pPr>
        <w:pStyle w:val="Paragraphedeliste"/>
        <w:numPr>
          <w:ilvl w:val="1"/>
          <w:numId w:val="1"/>
        </w:numPr>
      </w:pPr>
      <w:r>
        <w:t>Consacrer du temps au dernier étage</w:t>
      </w:r>
      <w:bookmarkStart w:id="0" w:name="_GoBack"/>
      <w:bookmarkEnd w:id="0"/>
    </w:p>
    <w:sectPr w:rsidR="00C54F67" w:rsidSect="00C54F6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749D7"/>
    <w:multiLevelType w:val="hybridMultilevel"/>
    <w:tmpl w:val="F0E29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67"/>
    <w:rsid w:val="001225E4"/>
    <w:rsid w:val="00591835"/>
    <w:rsid w:val="00C54F67"/>
    <w:rsid w:val="00C7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D370"/>
  <w15:chartTrackingRefBased/>
  <w15:docId w15:val="{B6DB7F22-9435-45FE-8BB4-FDE0D57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54F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4F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5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MATHIEU</dc:creator>
  <cp:keywords/>
  <dc:description/>
  <cp:lastModifiedBy>Joël MATHIEU</cp:lastModifiedBy>
  <cp:revision>1</cp:revision>
  <dcterms:created xsi:type="dcterms:W3CDTF">2019-04-10T12:12:00Z</dcterms:created>
  <dcterms:modified xsi:type="dcterms:W3CDTF">2019-04-10T16:26:00Z</dcterms:modified>
</cp:coreProperties>
</file>